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15A" w:rsidRDefault="004C115A" w:rsidP="002A1E35">
      <w:pPr>
        <w:rPr>
          <w:rFonts w:ascii="Weidemann Std Book" w:eastAsia="Times New Roman" w:hAnsi="Weidemann Std Book"/>
          <w:b/>
          <w:color w:val="E63700"/>
          <w:sz w:val="36"/>
          <w:szCs w:val="90"/>
        </w:rPr>
      </w:pPr>
    </w:p>
    <w:p w:rsidR="0097016F" w:rsidRPr="004C115A" w:rsidRDefault="004C115A" w:rsidP="004C115A">
      <w:pPr>
        <w:jc w:val="center"/>
        <w:rPr>
          <w:rFonts w:ascii="Weidemann Std Book" w:eastAsia="Times New Roman" w:hAnsi="Weidemann Std Book"/>
          <w:b/>
          <w:color w:val="E63700"/>
          <w:sz w:val="36"/>
          <w:szCs w:val="90"/>
        </w:rPr>
      </w:pPr>
      <w:r>
        <w:rPr>
          <w:rFonts w:ascii="Weidemann Std Book" w:eastAsia="Times New Roman" w:hAnsi="Weidemann Std Book"/>
          <w:b/>
          <w:color w:val="E63700"/>
          <w:sz w:val="36"/>
          <w:szCs w:val="90"/>
        </w:rPr>
        <w:t xml:space="preserve">Gemeinsam raus aus dem </w:t>
      </w:r>
      <w:proofErr w:type="spellStart"/>
      <w:r>
        <w:rPr>
          <w:rFonts w:ascii="Weidemann Std Book" w:eastAsia="Times New Roman" w:hAnsi="Weidemann Std Book"/>
          <w:b/>
          <w:color w:val="E63700"/>
          <w:sz w:val="36"/>
          <w:szCs w:val="90"/>
        </w:rPr>
        <w:t>Lockdown</w:t>
      </w:r>
      <w:proofErr w:type="spellEnd"/>
      <w:r>
        <w:rPr>
          <w:rFonts w:ascii="Weidemann Std Book" w:eastAsia="Times New Roman" w:hAnsi="Weidemann Std Book"/>
          <w:b/>
          <w:color w:val="E63700"/>
          <w:sz w:val="36"/>
          <w:szCs w:val="90"/>
        </w:rPr>
        <w:t xml:space="preserve"> &amp; </w:t>
      </w:r>
      <w:r w:rsidRPr="004C115A">
        <w:rPr>
          <w:rFonts w:ascii="Weidemann Std Book" w:eastAsia="Times New Roman" w:hAnsi="Weidemann Std Book"/>
          <w:b/>
          <w:color w:val="E63700"/>
          <w:sz w:val="36"/>
          <w:szCs w:val="90"/>
        </w:rPr>
        <w:t>dabei Gutes tun</w:t>
      </w:r>
    </w:p>
    <w:p w:rsidR="00E237DE" w:rsidRPr="003A2287" w:rsidRDefault="00E237DE" w:rsidP="00CB36EA">
      <w:pPr>
        <w:jc w:val="center"/>
        <w:rPr>
          <w:b/>
          <w:sz w:val="24"/>
        </w:rPr>
      </w:pPr>
      <w:r w:rsidRPr="003A2287">
        <w:rPr>
          <w:i/>
        </w:rPr>
        <w:t>„Post-</w:t>
      </w:r>
      <w:proofErr w:type="spellStart"/>
      <w:r w:rsidRPr="003A2287">
        <w:rPr>
          <w:i/>
        </w:rPr>
        <w:t>Lockdown</w:t>
      </w:r>
      <w:proofErr w:type="spellEnd"/>
      <w:r w:rsidRPr="003A2287">
        <w:rPr>
          <w:i/>
        </w:rPr>
        <w:t>“ Angebote vom</w:t>
      </w:r>
      <w:r w:rsidRPr="003A2287">
        <w:rPr>
          <w:b/>
          <w:i/>
        </w:rPr>
        <w:t xml:space="preserve"> 17. – 19. Dezember 2021</w:t>
      </w:r>
    </w:p>
    <w:p w:rsidR="0097016F" w:rsidRDefault="0097016F" w:rsidP="0097016F">
      <w:pPr>
        <w:rPr>
          <w:i/>
        </w:rPr>
      </w:pPr>
      <w:bookmarkStart w:id="0" w:name="_GoBack"/>
      <w:bookmarkEnd w:id="0"/>
    </w:p>
    <w:p w:rsidR="004C115A" w:rsidRDefault="004C115A" w:rsidP="004C115A">
      <w:pPr>
        <w:jc w:val="center"/>
        <w:rPr>
          <w:i/>
        </w:rPr>
      </w:pPr>
      <w:r w:rsidRPr="003A2287">
        <w:rPr>
          <w:b/>
          <w:i/>
        </w:rPr>
        <w:t xml:space="preserve">Wir geben </w:t>
      </w:r>
      <w:proofErr w:type="spellStart"/>
      <w:r w:rsidRPr="003A2287">
        <w:rPr>
          <w:b/>
          <w:i/>
        </w:rPr>
        <w:t>vollgas</w:t>
      </w:r>
      <w:proofErr w:type="spellEnd"/>
      <w:r w:rsidRPr="003A2287">
        <w:rPr>
          <w:b/>
          <w:i/>
        </w:rPr>
        <w:t xml:space="preserve"> und freuen uns, unsere Türen endlich wieder f</w:t>
      </w:r>
      <w:r>
        <w:rPr>
          <w:b/>
          <w:i/>
        </w:rPr>
        <w:t>ür alle offen haben zu dürfen.</w:t>
      </w:r>
    </w:p>
    <w:p w:rsidR="004C115A" w:rsidRPr="003A2287" w:rsidRDefault="004C115A" w:rsidP="0097016F">
      <w:pPr>
        <w:rPr>
          <w:i/>
        </w:rPr>
      </w:pPr>
    </w:p>
    <w:p w:rsidR="0097016F" w:rsidRPr="003A2287" w:rsidRDefault="0097016F" w:rsidP="0087392F">
      <w:pPr>
        <w:jc w:val="center"/>
        <w:rPr>
          <w:i/>
        </w:rPr>
      </w:pPr>
      <w:r w:rsidRPr="003A2287">
        <w:rPr>
          <w:i/>
        </w:rPr>
        <w:t xml:space="preserve">Zur Eröffnung haben wir uns etwas ganz Besonderes einfallen lassen: Wir spenden </w:t>
      </w:r>
      <w:r w:rsidR="00055D3D" w:rsidRPr="00055D3D">
        <w:rPr>
          <w:b/>
          <w:i/>
        </w:rPr>
        <w:t>20</w:t>
      </w:r>
      <w:r w:rsidRPr="00055D3D">
        <w:rPr>
          <w:b/>
          <w:i/>
        </w:rPr>
        <w:t xml:space="preserve"> Prozent</w:t>
      </w:r>
      <w:r w:rsidRPr="003A2287">
        <w:rPr>
          <w:i/>
        </w:rPr>
        <w:t xml:space="preserve"> sämtlicher Einnahmen an </w:t>
      </w:r>
      <w:r w:rsidRPr="003A2287">
        <w:rPr>
          <w:b/>
          <w:i/>
        </w:rPr>
        <w:t xml:space="preserve">„Kärntner in Not“ </w:t>
      </w:r>
      <w:r w:rsidRPr="003A2287">
        <w:rPr>
          <w:i/>
        </w:rPr>
        <w:t xml:space="preserve">– </w:t>
      </w:r>
      <w:r w:rsidR="004C115A">
        <w:rPr>
          <w:b/>
          <w:i/>
        </w:rPr>
        <w:t>„Kärntner</w:t>
      </w:r>
      <w:r w:rsidRPr="003A2287">
        <w:rPr>
          <w:b/>
          <w:i/>
        </w:rPr>
        <w:t xml:space="preserve"> in Not“</w:t>
      </w:r>
      <w:r w:rsidR="0087392F" w:rsidRPr="003A2287">
        <w:rPr>
          <w:i/>
        </w:rPr>
        <w:t xml:space="preserve"> von der „Kleinen Zeitung“</w:t>
      </w:r>
      <w:r w:rsidRPr="003A2287">
        <w:rPr>
          <w:i/>
        </w:rPr>
        <w:t xml:space="preserve"> kämpft gegen die Armut in unserem Land und hilft Betroffenen in unterschiedlichsten Notlagen.</w:t>
      </w:r>
    </w:p>
    <w:p w:rsidR="0097016F" w:rsidRPr="003A2287" w:rsidRDefault="0097016F" w:rsidP="0097016F">
      <w:pPr>
        <w:jc w:val="center"/>
        <w:rPr>
          <w:i/>
        </w:rPr>
      </w:pPr>
      <w:r w:rsidRPr="003A2287">
        <w:rPr>
          <w:i/>
        </w:rPr>
        <w:t>Schon seit bald 2 Jahren haben wir alle mit einigen Herausforderungen zu tun. Gerade jetzt, in so schwierigen Zeit</w:t>
      </w:r>
      <w:r w:rsidR="005F69CA" w:rsidRPr="003A2287">
        <w:rPr>
          <w:i/>
        </w:rPr>
        <w:t>, ist es für uns wichtig anderen ein wenig Hoffnung und Freude zu schenken.</w:t>
      </w:r>
      <w:r w:rsidR="0020345D">
        <w:rPr>
          <w:i/>
        </w:rPr>
        <w:t xml:space="preserve"> Und wir freuen uns endlich wieder richtiges Leben in unserem Haus zu haben und für unsere Gäste da sein zu können.</w:t>
      </w:r>
    </w:p>
    <w:p w:rsidR="0097016F" w:rsidRPr="003A2287" w:rsidRDefault="0097016F" w:rsidP="0097016F">
      <w:pPr>
        <w:jc w:val="center"/>
        <w:rPr>
          <w:i/>
        </w:rPr>
      </w:pPr>
    </w:p>
    <w:p w:rsidR="0087392F" w:rsidRPr="003A2287" w:rsidRDefault="0087392F" w:rsidP="0097016F">
      <w:pPr>
        <w:jc w:val="center"/>
        <w:rPr>
          <w:rFonts w:ascii="Weidemann Std Book" w:eastAsia="Times New Roman" w:hAnsi="Weidemann Std Book"/>
          <w:b/>
          <w:color w:val="E63700"/>
          <w:sz w:val="20"/>
          <w:szCs w:val="90"/>
        </w:rPr>
      </w:pPr>
      <w:r w:rsidRPr="003A2287">
        <w:rPr>
          <w:rFonts w:ascii="Weidemann Std Book" w:eastAsia="Times New Roman" w:hAnsi="Weidemann Std Book"/>
          <w:b/>
          <w:color w:val="E63700"/>
          <w:sz w:val="20"/>
          <w:szCs w:val="90"/>
        </w:rPr>
        <w:t xml:space="preserve">Daher lautet das Motto vom 17. – 19. Dezember 2021 im Hotel Sandwirth: </w:t>
      </w:r>
    </w:p>
    <w:p w:rsidR="005F79FA" w:rsidRDefault="004C115A" w:rsidP="005F79FA">
      <w:pPr>
        <w:jc w:val="center"/>
        <w:rPr>
          <w:i/>
        </w:rPr>
      </w:pPr>
      <w:proofErr w:type="spellStart"/>
      <w:r>
        <w:rPr>
          <w:rFonts w:ascii="Weidemann Std Book" w:eastAsia="Times New Roman" w:hAnsi="Weidemann Std Book"/>
          <w:b/>
          <w:color w:val="E63700"/>
          <w:sz w:val="20"/>
          <w:szCs w:val="90"/>
        </w:rPr>
        <w:t>Eat</w:t>
      </w:r>
      <w:proofErr w:type="spellEnd"/>
      <w:r>
        <w:rPr>
          <w:rFonts w:ascii="Weidemann Std Book" w:eastAsia="Times New Roman" w:hAnsi="Weidemann Std Book"/>
          <w:b/>
          <w:color w:val="E63700"/>
          <w:sz w:val="20"/>
          <w:szCs w:val="90"/>
        </w:rPr>
        <w:t xml:space="preserve"> &amp; </w:t>
      </w:r>
      <w:proofErr w:type="spellStart"/>
      <w:r>
        <w:rPr>
          <w:rFonts w:ascii="Weidemann Std Book" w:eastAsia="Times New Roman" w:hAnsi="Weidemann Std Book"/>
          <w:b/>
          <w:color w:val="E63700"/>
          <w:sz w:val="20"/>
          <w:szCs w:val="90"/>
        </w:rPr>
        <w:t>Sleep</w:t>
      </w:r>
      <w:proofErr w:type="spellEnd"/>
      <w:r w:rsidR="0097016F" w:rsidRPr="003A2287">
        <w:rPr>
          <w:rFonts w:ascii="Weidemann Std Book" w:eastAsia="Times New Roman" w:hAnsi="Weidemann Std Book"/>
          <w:b/>
          <w:color w:val="E63700"/>
          <w:sz w:val="20"/>
          <w:szCs w:val="90"/>
        </w:rPr>
        <w:t xml:space="preserve"> für </w:t>
      </w:r>
      <w:r>
        <w:rPr>
          <w:rFonts w:ascii="Weidemann Std Book" w:eastAsia="Times New Roman" w:hAnsi="Weidemann Std Book"/>
          <w:b/>
          <w:color w:val="E63700"/>
          <w:sz w:val="20"/>
          <w:szCs w:val="90"/>
        </w:rPr>
        <w:t>den</w:t>
      </w:r>
      <w:r w:rsidR="0097016F" w:rsidRPr="003A2287">
        <w:rPr>
          <w:rFonts w:ascii="Weidemann Std Book" w:eastAsia="Times New Roman" w:hAnsi="Weidemann Std Book"/>
          <w:b/>
          <w:color w:val="E63700"/>
          <w:sz w:val="20"/>
          <w:szCs w:val="90"/>
        </w:rPr>
        <w:t xml:space="preserve"> guten Zweck </w:t>
      </w:r>
    </w:p>
    <w:p w:rsidR="005F79FA" w:rsidRDefault="005F79FA" w:rsidP="00626996">
      <w:pPr>
        <w:jc w:val="center"/>
        <w:rPr>
          <w:b/>
          <w:i/>
          <w:sz w:val="24"/>
        </w:rPr>
      </w:pPr>
      <w:r w:rsidRPr="00604E5F">
        <w:rPr>
          <w:b/>
          <w:i/>
          <w:sz w:val="24"/>
        </w:rPr>
        <w:t>Jeder Euro zählt:</w:t>
      </w:r>
    </w:p>
    <w:p w:rsidR="00626996" w:rsidRDefault="00626996" w:rsidP="00626996">
      <w:pPr>
        <w:jc w:val="center"/>
        <w:rPr>
          <w:b/>
          <w:i/>
          <w:sz w:val="24"/>
        </w:rPr>
      </w:pPr>
    </w:p>
    <w:p w:rsidR="00626996" w:rsidRPr="006D75F6" w:rsidRDefault="00125C61" w:rsidP="006D75F6">
      <w:pPr>
        <w:pStyle w:val="Listenabsatz"/>
        <w:numPr>
          <w:ilvl w:val="0"/>
          <w:numId w:val="5"/>
        </w:numPr>
        <w:rPr>
          <w:rFonts w:ascii="Weidemann Std Book" w:eastAsia="Times New Roman" w:hAnsi="Weidemann Std Book"/>
          <w:b/>
          <w:color w:val="E63700"/>
          <w:sz w:val="20"/>
          <w:szCs w:val="90"/>
        </w:rPr>
      </w:pPr>
      <w:r w:rsidRPr="00733571">
        <w:rPr>
          <w:rFonts w:ascii="Weidemann Std Book" w:eastAsia="Times New Roman" w:hAnsi="Weidemann Std Book"/>
          <w:b/>
          <w:color w:val="E63700"/>
          <w:sz w:val="20"/>
          <w:szCs w:val="90"/>
          <w:u w:val="single"/>
        </w:rPr>
        <w:t>Nächtigungsspecial</w:t>
      </w:r>
      <w:r w:rsidR="00337985">
        <w:rPr>
          <w:rFonts w:ascii="Weidemann Std Book" w:eastAsia="Times New Roman" w:hAnsi="Weidemann Std Book"/>
          <w:b/>
          <w:color w:val="E63700"/>
          <w:sz w:val="20"/>
          <w:szCs w:val="90"/>
          <w:u w:val="single"/>
        </w:rPr>
        <w:t>:</w:t>
      </w:r>
      <w:r w:rsidRPr="00733571">
        <w:rPr>
          <w:i/>
        </w:rPr>
        <w:t xml:space="preserve"> </w:t>
      </w:r>
      <w:r w:rsidRPr="00733571">
        <w:rPr>
          <w:i/>
        </w:rPr>
        <w:t xml:space="preserve">€ 100,- pro Zimmer/Nacht für 1 Nacht im Zeitraum von Freitag </w:t>
      </w:r>
      <w:r w:rsidR="00337985">
        <w:rPr>
          <w:i/>
        </w:rPr>
        <w:t>–</w:t>
      </w:r>
      <w:r w:rsidRPr="00733571">
        <w:rPr>
          <w:i/>
        </w:rPr>
        <w:t xml:space="preserve"> Sonntag</w:t>
      </w:r>
      <w:r w:rsidR="00337985">
        <w:rPr>
          <w:i/>
        </w:rPr>
        <w:t xml:space="preserve"> am „Post-</w:t>
      </w:r>
      <w:proofErr w:type="spellStart"/>
      <w:r w:rsidR="00337985">
        <w:rPr>
          <w:i/>
        </w:rPr>
        <w:t>Lockdown</w:t>
      </w:r>
      <w:proofErr w:type="spellEnd"/>
      <w:r w:rsidR="00337985">
        <w:rPr>
          <w:i/>
        </w:rPr>
        <w:t xml:space="preserve">“ Wochenende </w:t>
      </w:r>
      <w:r w:rsidR="00971FD2">
        <w:rPr>
          <w:i/>
        </w:rPr>
        <w:t xml:space="preserve">im DZ Superior, </w:t>
      </w:r>
      <w:r w:rsidRPr="00733571">
        <w:rPr>
          <w:i/>
        </w:rPr>
        <w:t xml:space="preserve">Reservierung unter +43 463 56209 oder </w:t>
      </w:r>
      <w:hyperlink r:id="rId7" w:history="1">
        <w:r w:rsidRPr="00733571">
          <w:rPr>
            <w:i/>
          </w:rPr>
          <w:t>hotel@sandwirth.at</w:t>
        </w:r>
      </w:hyperlink>
      <w:r w:rsidRPr="00733571">
        <w:rPr>
          <w:i/>
        </w:rPr>
        <w:t xml:space="preserve"> – </w:t>
      </w:r>
      <w:r w:rsidRPr="00733571">
        <w:rPr>
          <w:b/>
          <w:i/>
        </w:rPr>
        <w:t>Kennwort</w:t>
      </w:r>
      <w:r w:rsidRPr="00733571">
        <w:rPr>
          <w:i/>
        </w:rPr>
        <w:t xml:space="preserve"> „</w:t>
      </w:r>
      <w:proofErr w:type="spellStart"/>
      <w:r w:rsidRPr="00733571">
        <w:rPr>
          <w:i/>
        </w:rPr>
        <w:t>kärntner</w:t>
      </w:r>
      <w:proofErr w:type="spellEnd"/>
      <w:r w:rsidRPr="00733571">
        <w:rPr>
          <w:i/>
        </w:rPr>
        <w:t xml:space="preserve"> in </w:t>
      </w:r>
      <w:proofErr w:type="spellStart"/>
      <w:r w:rsidRPr="00733571">
        <w:rPr>
          <w:i/>
        </w:rPr>
        <w:t>not</w:t>
      </w:r>
      <w:proofErr w:type="spellEnd"/>
      <w:r w:rsidRPr="00733571">
        <w:rPr>
          <w:i/>
        </w:rPr>
        <w:t>“</w:t>
      </w:r>
    </w:p>
    <w:p w:rsidR="006D75F6" w:rsidRPr="006D75F6" w:rsidRDefault="006D75F6" w:rsidP="006D75F6">
      <w:pPr>
        <w:rPr>
          <w:rFonts w:ascii="Weidemann Std Book" w:eastAsia="Times New Roman" w:hAnsi="Weidemann Std Book"/>
          <w:b/>
          <w:color w:val="E63700"/>
          <w:sz w:val="20"/>
          <w:szCs w:val="90"/>
        </w:rPr>
      </w:pPr>
    </w:p>
    <w:p w:rsidR="00225A59" w:rsidRPr="00225A59" w:rsidRDefault="00626996" w:rsidP="00225A59">
      <w:pPr>
        <w:pStyle w:val="Listenabsatz"/>
        <w:numPr>
          <w:ilvl w:val="0"/>
          <w:numId w:val="5"/>
        </w:numPr>
        <w:rPr>
          <w:rFonts w:ascii="Weidemann Std Book" w:eastAsia="Times New Roman" w:hAnsi="Weidemann Std Book"/>
          <w:b/>
          <w:color w:val="E63700"/>
          <w:sz w:val="20"/>
          <w:szCs w:val="90"/>
        </w:rPr>
      </w:pPr>
      <w:r w:rsidRPr="00733571">
        <w:rPr>
          <w:rFonts w:ascii="Weidemann Std Book" w:eastAsia="Times New Roman" w:hAnsi="Weidemann Std Book"/>
          <w:b/>
          <w:color w:val="E63700"/>
          <w:sz w:val="20"/>
          <w:szCs w:val="90"/>
          <w:u w:val="single"/>
        </w:rPr>
        <w:t xml:space="preserve">Sandwirth Markttag: </w:t>
      </w:r>
      <w:r w:rsidRPr="00733571">
        <w:rPr>
          <w:i/>
        </w:rPr>
        <w:t xml:space="preserve">Samstag, </w:t>
      </w:r>
      <w:r w:rsidRPr="00733571">
        <w:rPr>
          <w:b/>
          <w:i/>
        </w:rPr>
        <w:t xml:space="preserve">18. Dezember von </w:t>
      </w:r>
      <w:r w:rsidR="00572135" w:rsidRPr="00733571">
        <w:rPr>
          <w:b/>
          <w:i/>
        </w:rPr>
        <w:t>9.00 – 12.00 Uhr</w:t>
      </w:r>
      <w:r w:rsidR="00885898" w:rsidRPr="00733571">
        <w:rPr>
          <w:i/>
        </w:rPr>
        <w:t xml:space="preserve"> vor dem Haus</w:t>
      </w:r>
      <w:r w:rsidR="00B05BCC" w:rsidRPr="00733571">
        <w:rPr>
          <w:i/>
        </w:rPr>
        <w:t xml:space="preserve"> </w:t>
      </w:r>
    </w:p>
    <w:p w:rsidR="00225A59" w:rsidRDefault="00225A59" w:rsidP="00225A59">
      <w:pPr>
        <w:ind w:left="360"/>
        <w:jc w:val="center"/>
        <w:rPr>
          <w:i/>
        </w:rPr>
      </w:pPr>
      <w:r>
        <w:rPr>
          <w:i/>
        </w:rPr>
        <w:t xml:space="preserve">Gutscheinverkauf </w:t>
      </w:r>
    </w:p>
    <w:p w:rsidR="00225A59" w:rsidRDefault="00225A59" w:rsidP="00225A59">
      <w:pPr>
        <w:ind w:left="360"/>
        <w:jc w:val="center"/>
        <w:rPr>
          <w:i/>
        </w:rPr>
      </w:pPr>
      <w:r>
        <w:rPr>
          <w:i/>
        </w:rPr>
        <w:t>Verkostung unserer Produkte</w:t>
      </w:r>
    </w:p>
    <w:p w:rsidR="00225A59" w:rsidRDefault="00225A59" w:rsidP="00225A59">
      <w:pPr>
        <w:ind w:left="360"/>
        <w:jc w:val="center"/>
        <w:rPr>
          <w:i/>
        </w:rPr>
      </w:pPr>
      <w:r>
        <w:rPr>
          <w:i/>
        </w:rPr>
        <w:t xml:space="preserve">Glühwein </w:t>
      </w:r>
    </w:p>
    <w:p w:rsidR="00185380" w:rsidRDefault="00B05BCC" w:rsidP="00225A59">
      <w:pPr>
        <w:ind w:left="360"/>
        <w:jc w:val="center"/>
        <w:rPr>
          <w:i/>
        </w:rPr>
      </w:pPr>
      <w:r w:rsidRPr="00225A59">
        <w:rPr>
          <w:i/>
        </w:rPr>
        <w:t>Kaiserschmarren</w:t>
      </w:r>
    </w:p>
    <w:p w:rsidR="00BF341C" w:rsidRPr="00C97947" w:rsidRDefault="00185380" w:rsidP="00185380">
      <w:pPr>
        <w:pStyle w:val="Listenabsatz"/>
        <w:numPr>
          <w:ilvl w:val="0"/>
          <w:numId w:val="5"/>
        </w:numPr>
        <w:rPr>
          <w:rFonts w:ascii="Weidemann Std Book" w:eastAsia="Times New Roman" w:hAnsi="Weidemann Std Book"/>
          <w:b/>
          <w:color w:val="E63700"/>
          <w:sz w:val="20"/>
          <w:szCs w:val="90"/>
        </w:rPr>
      </w:pPr>
      <w:r>
        <w:rPr>
          <w:rFonts w:ascii="Weidemann Std Book" w:eastAsia="Times New Roman" w:hAnsi="Weidemann Std Book"/>
          <w:b/>
          <w:color w:val="E63700"/>
          <w:sz w:val="20"/>
          <w:szCs w:val="90"/>
          <w:u w:val="single"/>
        </w:rPr>
        <w:t>Weihnachtlicher Sonntagsbrunch</w:t>
      </w:r>
      <w:r w:rsidRPr="00733571">
        <w:rPr>
          <w:rFonts w:ascii="Weidemann Std Book" w:eastAsia="Times New Roman" w:hAnsi="Weidemann Std Book"/>
          <w:b/>
          <w:color w:val="E63700"/>
          <w:sz w:val="20"/>
          <w:szCs w:val="90"/>
          <w:u w:val="single"/>
        </w:rPr>
        <w:t xml:space="preserve">: </w:t>
      </w:r>
      <w:r w:rsidRPr="00603021">
        <w:rPr>
          <w:i/>
        </w:rPr>
        <w:t xml:space="preserve">Sonntag, </w:t>
      </w:r>
      <w:r w:rsidRPr="00603021">
        <w:rPr>
          <w:b/>
          <w:i/>
        </w:rPr>
        <w:t>19. Dezember von 10.30 – 14.00 Uhr</w:t>
      </w:r>
      <w:r w:rsidR="00102BC2" w:rsidRPr="00185380">
        <w:rPr>
          <w:i/>
        </w:rPr>
        <w:br/>
      </w:r>
      <w:r w:rsidR="00885898" w:rsidRPr="00185380">
        <w:rPr>
          <w:i/>
        </w:rPr>
        <w:t xml:space="preserve">Reservierung erbeten unter </w:t>
      </w:r>
      <w:r w:rsidR="00885898" w:rsidRPr="00185380">
        <w:rPr>
          <w:i/>
        </w:rPr>
        <w:t xml:space="preserve">+43 463 56209 oder per Mail </w:t>
      </w:r>
      <w:hyperlink r:id="rId8" w:history="1">
        <w:r w:rsidR="00885898" w:rsidRPr="00185380">
          <w:rPr>
            <w:i/>
          </w:rPr>
          <w:t>hotel@sandwirth.at</w:t>
        </w:r>
      </w:hyperlink>
    </w:p>
    <w:p w:rsidR="00C97947" w:rsidRPr="00C97947" w:rsidRDefault="00C97947" w:rsidP="00C97947">
      <w:pPr>
        <w:rPr>
          <w:rFonts w:ascii="Weidemann Std Book" w:eastAsia="Times New Roman" w:hAnsi="Weidemann Std Book"/>
          <w:b/>
          <w:color w:val="E63700"/>
          <w:sz w:val="20"/>
          <w:szCs w:val="90"/>
        </w:rPr>
      </w:pPr>
    </w:p>
    <w:p w:rsidR="00050221" w:rsidRDefault="00050221" w:rsidP="00185380">
      <w:pPr>
        <w:pStyle w:val="Listenabsatz"/>
        <w:numPr>
          <w:ilvl w:val="0"/>
          <w:numId w:val="5"/>
        </w:numPr>
        <w:rPr>
          <w:rFonts w:ascii="Weidemann Std Book" w:eastAsia="Times New Roman" w:hAnsi="Weidemann Std Book"/>
          <w:b/>
          <w:color w:val="E63700"/>
          <w:sz w:val="20"/>
          <w:szCs w:val="90"/>
        </w:rPr>
      </w:pPr>
      <w:r>
        <w:rPr>
          <w:rFonts w:ascii="Weidemann Std Book" w:eastAsia="Times New Roman" w:hAnsi="Weidemann Std Book"/>
          <w:b/>
          <w:color w:val="E63700"/>
          <w:sz w:val="20"/>
          <w:szCs w:val="90"/>
          <w:u w:val="single"/>
        </w:rPr>
        <w:t>Genießen im Restaurant:</w:t>
      </w:r>
      <w:r>
        <w:rPr>
          <w:rFonts w:ascii="Weidemann Std Book" w:eastAsia="Times New Roman" w:hAnsi="Weidemann Std Book"/>
          <w:b/>
          <w:color w:val="E63700"/>
          <w:sz w:val="20"/>
          <w:szCs w:val="90"/>
        </w:rPr>
        <w:t xml:space="preserve"> </w:t>
      </w:r>
      <w:r w:rsidRPr="00050221">
        <w:rPr>
          <w:i/>
        </w:rPr>
        <w:t>Frühstück, Lunch, Dinner, Kaffee</w:t>
      </w:r>
    </w:p>
    <w:p w:rsidR="00050221" w:rsidRPr="00050221" w:rsidRDefault="00C97947" w:rsidP="00646847">
      <w:pPr>
        <w:pStyle w:val="Listenabsatz"/>
        <w:numPr>
          <w:ilvl w:val="0"/>
          <w:numId w:val="5"/>
        </w:numPr>
        <w:rPr>
          <w:rFonts w:ascii="Weidemann Std Book" w:eastAsia="Times New Roman" w:hAnsi="Weidemann Std Book"/>
          <w:b/>
          <w:color w:val="E63700"/>
          <w:sz w:val="20"/>
          <w:szCs w:val="90"/>
        </w:rPr>
      </w:pPr>
      <w:r>
        <w:rPr>
          <w:rFonts w:ascii="Weidemann Std Book" w:eastAsia="Times New Roman" w:hAnsi="Weidemann Std Book"/>
          <w:b/>
          <w:color w:val="E63700"/>
          <w:sz w:val="20"/>
          <w:szCs w:val="90"/>
          <w:u w:val="single"/>
        </w:rPr>
        <w:t>Sandwirth Kulinarik für Daheim</w:t>
      </w:r>
      <w:r w:rsidR="00050221" w:rsidRPr="00050221">
        <w:rPr>
          <w:rFonts w:ascii="Weidemann Std Book" w:eastAsia="Times New Roman" w:hAnsi="Weidemann Std Book"/>
          <w:b/>
          <w:color w:val="E63700"/>
          <w:sz w:val="20"/>
          <w:szCs w:val="90"/>
          <w:u w:val="single"/>
        </w:rPr>
        <w:t xml:space="preserve">: </w:t>
      </w:r>
      <w:r w:rsidR="00050221" w:rsidRPr="00050221">
        <w:rPr>
          <w:i/>
        </w:rPr>
        <w:t>Einkaufen in unserem Online Shop &amp; Erwerb von Feinkost &amp; Gutscheinen an der Rezeption</w:t>
      </w:r>
    </w:p>
    <w:p w:rsidR="00016033" w:rsidRDefault="00016033">
      <w:pPr>
        <w:rPr>
          <w:sz w:val="20"/>
        </w:rPr>
      </w:pPr>
    </w:p>
    <w:p w:rsidR="00743DF3" w:rsidRDefault="00743DF3">
      <w:pPr>
        <w:rPr>
          <w:sz w:val="20"/>
        </w:rPr>
      </w:pPr>
    </w:p>
    <w:sectPr w:rsidR="00743DF3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642" w:rsidRDefault="00406642" w:rsidP="00406642">
      <w:pPr>
        <w:spacing w:after="0" w:line="240" w:lineRule="auto"/>
      </w:pPr>
      <w:r>
        <w:separator/>
      </w:r>
    </w:p>
  </w:endnote>
  <w:endnote w:type="continuationSeparator" w:id="0">
    <w:p w:rsidR="00406642" w:rsidRDefault="00406642" w:rsidP="00406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tis Sans Serif Pro">
    <w:altName w:val="Rotis Sans Serif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idemann Std Book">
    <w:panose1 w:val="020A0402040506020304"/>
    <w:charset w:val="00"/>
    <w:family w:val="roma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642" w:rsidRDefault="00406642">
    <w:pPr>
      <w:pStyle w:val="Fuzeile"/>
    </w:pPr>
    <w:r>
      <w:t>Klagenfurt, am 14.12.2021</w:t>
    </w:r>
  </w:p>
  <w:p w:rsidR="00406642" w:rsidRDefault="0040664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642" w:rsidRDefault="00406642" w:rsidP="00406642">
      <w:pPr>
        <w:spacing w:after="0" w:line="240" w:lineRule="auto"/>
      </w:pPr>
      <w:r>
        <w:separator/>
      </w:r>
    </w:p>
  </w:footnote>
  <w:footnote w:type="continuationSeparator" w:id="0">
    <w:p w:rsidR="00406642" w:rsidRDefault="00406642" w:rsidP="004066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25755"/>
    <w:multiLevelType w:val="hybridMultilevel"/>
    <w:tmpl w:val="4FD2ACF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C2D73"/>
    <w:multiLevelType w:val="hybridMultilevel"/>
    <w:tmpl w:val="A61C24C2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471B12"/>
    <w:multiLevelType w:val="hybridMultilevel"/>
    <w:tmpl w:val="4AE4961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4C5149"/>
    <w:multiLevelType w:val="hybridMultilevel"/>
    <w:tmpl w:val="62F0FE4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FC0712"/>
    <w:multiLevelType w:val="hybridMultilevel"/>
    <w:tmpl w:val="77C88DE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FBD"/>
    <w:rsid w:val="00016033"/>
    <w:rsid w:val="00017909"/>
    <w:rsid w:val="000352EE"/>
    <w:rsid w:val="00050221"/>
    <w:rsid w:val="00055D3D"/>
    <w:rsid w:val="000B3609"/>
    <w:rsid w:val="000D30FF"/>
    <w:rsid w:val="000D6B7F"/>
    <w:rsid w:val="000E222B"/>
    <w:rsid w:val="00102BC2"/>
    <w:rsid w:val="0012136D"/>
    <w:rsid w:val="00125C61"/>
    <w:rsid w:val="00171BAC"/>
    <w:rsid w:val="00185380"/>
    <w:rsid w:val="001B126D"/>
    <w:rsid w:val="001D6A5A"/>
    <w:rsid w:val="0020345D"/>
    <w:rsid w:val="00225A59"/>
    <w:rsid w:val="0023591A"/>
    <w:rsid w:val="00237EA6"/>
    <w:rsid w:val="00246879"/>
    <w:rsid w:val="002A1E35"/>
    <w:rsid w:val="00337985"/>
    <w:rsid w:val="003A2287"/>
    <w:rsid w:val="003A5AF6"/>
    <w:rsid w:val="00403B1D"/>
    <w:rsid w:val="00406642"/>
    <w:rsid w:val="00435A04"/>
    <w:rsid w:val="00444F34"/>
    <w:rsid w:val="004C115A"/>
    <w:rsid w:val="004C1FBD"/>
    <w:rsid w:val="004C6099"/>
    <w:rsid w:val="0050496A"/>
    <w:rsid w:val="00556B6C"/>
    <w:rsid w:val="00572135"/>
    <w:rsid w:val="005B4384"/>
    <w:rsid w:val="005B6F4E"/>
    <w:rsid w:val="005E0495"/>
    <w:rsid w:val="005F69CA"/>
    <w:rsid w:val="005F79FA"/>
    <w:rsid w:val="00603021"/>
    <w:rsid w:val="00604E5F"/>
    <w:rsid w:val="00626996"/>
    <w:rsid w:val="006B5F33"/>
    <w:rsid w:val="006D75F6"/>
    <w:rsid w:val="006F74A7"/>
    <w:rsid w:val="00730DA7"/>
    <w:rsid w:val="00733571"/>
    <w:rsid w:val="00743DF3"/>
    <w:rsid w:val="00754CE2"/>
    <w:rsid w:val="00760C80"/>
    <w:rsid w:val="00762203"/>
    <w:rsid w:val="007D667E"/>
    <w:rsid w:val="00811187"/>
    <w:rsid w:val="0087392F"/>
    <w:rsid w:val="0088432C"/>
    <w:rsid w:val="00885898"/>
    <w:rsid w:val="008957D1"/>
    <w:rsid w:val="008C4028"/>
    <w:rsid w:val="00931C8C"/>
    <w:rsid w:val="0096706A"/>
    <w:rsid w:val="0097016F"/>
    <w:rsid w:val="00971FD2"/>
    <w:rsid w:val="009E1331"/>
    <w:rsid w:val="00AD1D82"/>
    <w:rsid w:val="00B05BCC"/>
    <w:rsid w:val="00B475D8"/>
    <w:rsid w:val="00BD41A9"/>
    <w:rsid w:val="00BF341C"/>
    <w:rsid w:val="00BF798E"/>
    <w:rsid w:val="00C8217D"/>
    <w:rsid w:val="00C97947"/>
    <w:rsid w:val="00CB36EA"/>
    <w:rsid w:val="00D16641"/>
    <w:rsid w:val="00D21334"/>
    <w:rsid w:val="00E237DE"/>
    <w:rsid w:val="00E2626A"/>
    <w:rsid w:val="00E3496A"/>
    <w:rsid w:val="00FB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F811A"/>
  <w15:chartTrackingRefBased/>
  <w15:docId w15:val="{7BEA13D5-8ABA-4585-A8F7-C14943C01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BF34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8">
    <w:name w:val="A8"/>
    <w:uiPriority w:val="99"/>
    <w:rsid w:val="00CB36EA"/>
    <w:rPr>
      <w:rFonts w:cs="Myriad Pro"/>
      <w:color w:val="000000"/>
      <w:sz w:val="22"/>
      <w:szCs w:val="22"/>
    </w:rPr>
  </w:style>
  <w:style w:type="paragraph" w:customStyle="1" w:styleId="Default">
    <w:name w:val="Default"/>
    <w:rsid w:val="00CB36EA"/>
    <w:pPr>
      <w:autoSpaceDE w:val="0"/>
      <w:autoSpaceDN w:val="0"/>
      <w:adjustRightInd w:val="0"/>
      <w:spacing w:after="0" w:line="240" w:lineRule="auto"/>
    </w:pPr>
    <w:rPr>
      <w:rFonts w:ascii="Rotis Sans Serif Pro" w:hAnsi="Rotis Sans Serif Pro" w:cs="Rotis Sans Serif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CB36EA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CB36EA"/>
    <w:rPr>
      <w:rFonts w:cs="Rotis Sans Serif Pro"/>
      <w:b/>
      <w:bCs/>
      <w:color w:val="000000"/>
      <w:sz w:val="140"/>
      <w:szCs w:val="140"/>
    </w:rPr>
  </w:style>
  <w:style w:type="character" w:customStyle="1" w:styleId="A3">
    <w:name w:val="A3"/>
    <w:uiPriority w:val="99"/>
    <w:rsid w:val="00CB36EA"/>
    <w:rPr>
      <w:rFonts w:cs="Rotis Sans Serif Pro"/>
      <w:color w:val="000000"/>
      <w:sz w:val="80"/>
      <w:szCs w:val="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04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0495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F341C"/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</w:rPr>
  </w:style>
  <w:style w:type="character" w:styleId="Hyperlink">
    <w:name w:val="Hyperlink"/>
    <w:basedOn w:val="Absatz-Standardschriftart"/>
    <w:uiPriority w:val="99"/>
    <w:unhideWhenUsed/>
    <w:rsid w:val="00BF341C"/>
    <w:rPr>
      <w:color w:val="0000FF"/>
      <w:u w:val="single"/>
    </w:rPr>
  </w:style>
  <w:style w:type="character" w:styleId="Hervorhebung">
    <w:name w:val="Emphasis"/>
    <w:basedOn w:val="Absatz-Standardschriftart"/>
    <w:uiPriority w:val="20"/>
    <w:qFormat/>
    <w:rsid w:val="00BF341C"/>
    <w:rPr>
      <w:i/>
      <w:iCs/>
    </w:rPr>
  </w:style>
  <w:style w:type="paragraph" w:styleId="StandardWeb">
    <w:name w:val="Normal (Web)"/>
    <w:basedOn w:val="Standard"/>
    <w:uiPriority w:val="99"/>
    <w:semiHidden/>
    <w:unhideWhenUsed/>
    <w:rsid w:val="00BF3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Listenabsatz">
    <w:name w:val="List Paragraph"/>
    <w:basedOn w:val="Standard"/>
    <w:uiPriority w:val="34"/>
    <w:qFormat/>
    <w:rsid w:val="00017909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5B4384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4066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06642"/>
  </w:style>
  <w:style w:type="paragraph" w:styleId="Fuzeile">
    <w:name w:val="footer"/>
    <w:basedOn w:val="Standard"/>
    <w:link w:val="FuzeileZchn"/>
    <w:uiPriority w:val="99"/>
    <w:unhideWhenUsed/>
    <w:rsid w:val="004066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066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4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tel@sandwirth.a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otel@sandwirth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 Sandwirth</dc:creator>
  <cp:keywords/>
  <dc:description/>
  <cp:lastModifiedBy>Marketing Sandwirth</cp:lastModifiedBy>
  <cp:revision>65</cp:revision>
  <cp:lastPrinted>2021-12-14T10:17:00Z</cp:lastPrinted>
  <dcterms:created xsi:type="dcterms:W3CDTF">2021-11-10T12:17:00Z</dcterms:created>
  <dcterms:modified xsi:type="dcterms:W3CDTF">2021-12-14T10:52:00Z</dcterms:modified>
</cp:coreProperties>
</file>