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4B" w:rsidRDefault="000701DF">
      <w:pPr>
        <w:spacing w:after="169"/>
        <w:ind w:left="-436" w:right="-415"/>
      </w:pPr>
      <w:r>
        <w:rPr>
          <w:noProof/>
        </w:rPr>
        <w:drawing>
          <wp:inline distT="0" distB="0" distL="0" distR="0">
            <wp:extent cx="3683185" cy="24549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p_RollerfahrerFamilie3 60x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2" cy="245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1B1">
        <w:t xml:space="preserve">            </w:t>
      </w:r>
      <w:r w:rsidR="001B5F8D">
        <w:t xml:space="preserve">  </w:t>
      </w:r>
      <w:r w:rsidR="00912499">
        <w:rPr>
          <w:noProof/>
        </w:rPr>
        <w:drawing>
          <wp:inline distT="0" distB="0" distL="0" distR="0">
            <wp:extent cx="1647825" cy="2471921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55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31" cy="24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4B" w:rsidRDefault="009C5385" w:rsidP="00627552">
      <w:pPr>
        <w:spacing w:after="0"/>
        <w:ind w:left="79"/>
        <w:jc w:val="center"/>
        <w:rPr>
          <w:rFonts w:ascii="Arial" w:eastAsia="Arial" w:hAnsi="Arial" w:cs="Arial"/>
          <w:b/>
          <w:color w:val="FF0000"/>
          <w:sz w:val="48"/>
          <w:szCs w:val="48"/>
        </w:rPr>
      </w:pPr>
      <w:r w:rsidRPr="000E199A">
        <w:rPr>
          <w:rFonts w:ascii="Arial" w:eastAsia="Arial" w:hAnsi="Arial" w:cs="Arial"/>
          <w:b/>
          <w:color w:val="FF0000"/>
          <w:sz w:val="48"/>
          <w:szCs w:val="48"/>
        </w:rPr>
        <w:t xml:space="preserve">Aktiv </w:t>
      </w:r>
      <w:r w:rsidR="004265E9" w:rsidRPr="000E199A">
        <w:rPr>
          <w:rFonts w:ascii="Arial" w:eastAsia="Arial" w:hAnsi="Arial" w:cs="Arial"/>
          <w:b/>
          <w:color w:val="FF0000"/>
          <w:sz w:val="48"/>
          <w:szCs w:val="48"/>
        </w:rPr>
        <w:t xml:space="preserve">Wochenende </w:t>
      </w:r>
    </w:p>
    <w:p w:rsidR="00627552" w:rsidRPr="003331BD" w:rsidRDefault="00627552" w:rsidP="00627552">
      <w:pPr>
        <w:spacing w:after="0"/>
        <w:ind w:left="79"/>
        <w:jc w:val="center"/>
        <w:rPr>
          <w:rFonts w:ascii="Arial" w:eastAsia="Arial" w:hAnsi="Arial" w:cs="Arial"/>
          <w:sz w:val="24"/>
          <w:szCs w:val="24"/>
        </w:rPr>
      </w:pPr>
    </w:p>
    <w:p w:rsidR="00627552" w:rsidRDefault="00D02BFE" w:rsidP="00627552">
      <w:pPr>
        <w:spacing w:after="0"/>
        <w:ind w:left="79"/>
      </w:pPr>
      <w:r>
        <w:rPr>
          <w:rFonts w:ascii="Arial" w:eastAsia="Arial" w:hAnsi="Arial" w:cs="Arial"/>
          <w:b/>
          <w:color w:val="00B050"/>
          <w:sz w:val="24"/>
          <w:u w:val="single" w:color="00B050"/>
        </w:rPr>
        <w:t>Inklusiv-Leistungen:</w:t>
      </w:r>
      <w:r>
        <w:rPr>
          <w:rFonts w:ascii="Arial" w:eastAsia="Arial" w:hAnsi="Arial" w:cs="Arial"/>
          <w:b/>
          <w:color w:val="00B050"/>
          <w:sz w:val="24"/>
        </w:rPr>
        <w:t xml:space="preserve"> </w:t>
      </w:r>
      <w:r w:rsidR="00627552" w:rsidRPr="00627552">
        <w:rPr>
          <w:rFonts w:ascii="Arial" w:eastAsia="Arial" w:hAnsi="Arial" w:cs="Arial"/>
          <w:b/>
          <w:color w:val="auto"/>
          <w:sz w:val="16"/>
          <w:szCs w:val="16"/>
        </w:rPr>
        <w:t>Freitag bis Sonntag</w:t>
      </w:r>
      <w:r w:rsidR="00BB5765">
        <w:rPr>
          <w:rFonts w:ascii="Arial" w:eastAsia="Arial" w:hAnsi="Arial" w:cs="Arial"/>
          <w:b/>
          <w:color w:val="auto"/>
          <w:sz w:val="16"/>
          <w:szCs w:val="16"/>
        </w:rPr>
        <w:t xml:space="preserve"> vom 16.April bis </w:t>
      </w:r>
      <w:r w:rsidR="00015EFE">
        <w:rPr>
          <w:rFonts w:ascii="Arial" w:eastAsia="Arial" w:hAnsi="Arial" w:cs="Arial"/>
          <w:b/>
          <w:color w:val="auto"/>
          <w:sz w:val="16"/>
          <w:szCs w:val="16"/>
        </w:rPr>
        <w:t xml:space="preserve">01. Juni </w:t>
      </w:r>
      <w:r w:rsidR="00BB5765">
        <w:rPr>
          <w:rFonts w:ascii="Arial" w:eastAsia="Arial" w:hAnsi="Arial" w:cs="Arial"/>
          <w:b/>
          <w:color w:val="auto"/>
          <w:sz w:val="16"/>
          <w:szCs w:val="16"/>
        </w:rPr>
        <w:t xml:space="preserve"> 2021 </w:t>
      </w:r>
      <w:r w:rsidR="00627552">
        <w:rPr>
          <w:rFonts w:ascii="Arial" w:eastAsia="Arial" w:hAnsi="Arial" w:cs="Arial"/>
          <w:b/>
          <w:color w:val="auto"/>
          <w:sz w:val="16"/>
          <w:szCs w:val="16"/>
        </w:rPr>
        <w:br/>
      </w:r>
      <w:r w:rsidR="00627552">
        <w:rPr>
          <w:rFonts w:ascii="Arial" w:eastAsia="Arial" w:hAnsi="Arial" w:cs="Arial"/>
          <w:sz w:val="24"/>
        </w:rPr>
        <w:t>Kurzurlaub mit einer Portion Action und Wandererlebnissen.</w:t>
      </w:r>
    </w:p>
    <w:p w:rsidR="00B4724B" w:rsidRDefault="00B4724B" w:rsidP="008D6B95">
      <w:pPr>
        <w:spacing w:after="20"/>
      </w:pPr>
    </w:p>
    <w:p w:rsidR="00F14B3B" w:rsidRPr="00F14B3B" w:rsidRDefault="00F14B3B" w:rsidP="008D6B95">
      <w:pPr>
        <w:numPr>
          <w:ilvl w:val="0"/>
          <w:numId w:val="1"/>
        </w:numPr>
        <w:spacing w:after="4"/>
        <w:ind w:hanging="360"/>
      </w:pPr>
      <w:r w:rsidRPr="00F14B3B">
        <w:rPr>
          <w:rFonts w:ascii="Arial" w:eastAsia="Arial" w:hAnsi="Arial" w:cs="Arial"/>
          <w:sz w:val="24"/>
        </w:rPr>
        <w:t>2</w:t>
      </w:r>
      <w:r w:rsidR="00D02BFE" w:rsidRPr="00F14B3B">
        <w:rPr>
          <w:rFonts w:ascii="Arial" w:eastAsia="Arial" w:hAnsi="Arial" w:cs="Arial"/>
          <w:sz w:val="24"/>
        </w:rPr>
        <w:t xml:space="preserve"> Nächtigung</w:t>
      </w:r>
      <w:r w:rsidRPr="00F14B3B">
        <w:rPr>
          <w:rFonts w:ascii="Arial" w:eastAsia="Arial" w:hAnsi="Arial" w:cs="Arial"/>
          <w:sz w:val="24"/>
        </w:rPr>
        <w:t>en</w:t>
      </w:r>
      <w:r w:rsidR="00D02BFE" w:rsidRPr="00F14B3B">
        <w:rPr>
          <w:rFonts w:ascii="Arial" w:eastAsia="Arial" w:hAnsi="Arial" w:cs="Arial"/>
          <w:sz w:val="24"/>
        </w:rPr>
        <w:t xml:space="preserve"> im gemütlichen </w:t>
      </w:r>
      <w:r w:rsidRPr="00F14B3B">
        <w:rPr>
          <w:rFonts w:ascii="Arial" w:eastAsia="Arial" w:hAnsi="Arial" w:cs="Arial"/>
          <w:sz w:val="24"/>
        </w:rPr>
        <w:t xml:space="preserve">Zimmer </w:t>
      </w:r>
      <w:r w:rsidR="00D02BFE" w:rsidRPr="00F14B3B">
        <w:rPr>
          <w:rFonts w:ascii="Arial" w:eastAsia="Arial" w:hAnsi="Arial" w:cs="Arial"/>
          <w:sz w:val="24"/>
        </w:rPr>
        <w:t xml:space="preserve">mit DU/WC und TV </w:t>
      </w:r>
    </w:p>
    <w:p w:rsidR="00B4724B" w:rsidRPr="00D02BFE" w:rsidRDefault="00F14B3B" w:rsidP="008D6B9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2 x </w:t>
      </w:r>
      <w:r w:rsidR="00D02BFE" w:rsidRPr="00F14B3B">
        <w:rPr>
          <w:rFonts w:ascii="Arial" w:eastAsia="Arial" w:hAnsi="Arial" w:cs="Arial"/>
          <w:sz w:val="24"/>
        </w:rPr>
        <w:t xml:space="preserve">reichhaltiges Frühstücksbuffet </w:t>
      </w:r>
    </w:p>
    <w:p w:rsidR="00D02BFE" w:rsidRPr="00F14B3B" w:rsidRDefault="00A6402C" w:rsidP="008D6B9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2 </w:t>
      </w:r>
      <w:r w:rsidR="00F14B3B">
        <w:rPr>
          <w:rFonts w:ascii="Arial" w:eastAsia="Arial" w:hAnsi="Arial" w:cs="Arial"/>
          <w:sz w:val="24"/>
        </w:rPr>
        <w:t xml:space="preserve">x Abendessen in der urigen </w:t>
      </w:r>
      <w:proofErr w:type="spellStart"/>
      <w:r w:rsidR="00F14B3B">
        <w:rPr>
          <w:rFonts w:ascii="Arial" w:eastAsia="Arial" w:hAnsi="Arial" w:cs="Arial"/>
          <w:sz w:val="24"/>
        </w:rPr>
        <w:t>Almstube</w:t>
      </w:r>
      <w:proofErr w:type="spellEnd"/>
      <w:r w:rsidR="00F14B3B">
        <w:rPr>
          <w:rFonts w:ascii="Arial" w:eastAsia="Arial" w:hAnsi="Arial" w:cs="Arial"/>
          <w:sz w:val="24"/>
        </w:rPr>
        <w:t xml:space="preserve"> (</w:t>
      </w:r>
      <w:r w:rsidR="005861E0">
        <w:rPr>
          <w:rFonts w:ascii="Arial" w:eastAsia="Arial" w:hAnsi="Arial" w:cs="Arial"/>
          <w:sz w:val="24"/>
        </w:rPr>
        <w:t xml:space="preserve">z.B. </w:t>
      </w:r>
      <w:r w:rsidR="00F14B3B">
        <w:rPr>
          <w:rFonts w:ascii="Arial" w:eastAsia="Arial" w:hAnsi="Arial" w:cs="Arial"/>
          <w:sz w:val="24"/>
        </w:rPr>
        <w:t xml:space="preserve">Bauernbuffet &amp; Grillabend) </w:t>
      </w:r>
    </w:p>
    <w:p w:rsidR="00F14B3B" w:rsidRPr="00F14B3B" w:rsidRDefault="00F14B3B" w:rsidP="008D6B95">
      <w:pPr>
        <w:numPr>
          <w:ilvl w:val="0"/>
          <w:numId w:val="1"/>
        </w:numPr>
        <w:spacing w:after="4"/>
        <w:ind w:hanging="360"/>
        <w:rPr>
          <w:rFonts w:ascii="Arial" w:eastAsia="Arial" w:hAnsi="Arial" w:cs="Arial"/>
          <w:sz w:val="24"/>
        </w:rPr>
      </w:pPr>
      <w:r w:rsidRPr="00F14B3B">
        <w:rPr>
          <w:rFonts w:ascii="Arial" w:eastAsia="Arial" w:hAnsi="Arial" w:cs="Arial"/>
          <w:sz w:val="24"/>
        </w:rPr>
        <w:t xml:space="preserve">1 </w:t>
      </w:r>
      <w:r w:rsidRPr="004A354B">
        <w:rPr>
          <w:rFonts w:ascii="Arial" w:eastAsia="Arial" w:hAnsi="Arial" w:cs="Arial"/>
          <w:sz w:val="24"/>
        </w:rPr>
        <w:t>x</w:t>
      </w:r>
      <w:r w:rsidRPr="004A354B">
        <w:rPr>
          <w:rFonts w:ascii="Arial" w:eastAsia="Arial" w:hAnsi="Arial" w:cs="Arial"/>
          <w:b/>
          <w:sz w:val="24"/>
        </w:rPr>
        <w:t xml:space="preserve"> </w:t>
      </w:r>
      <w:r w:rsidRPr="008D6B95">
        <w:rPr>
          <w:rFonts w:ascii="Arial" w:eastAsia="Arial" w:hAnsi="Arial" w:cs="Arial"/>
          <w:b/>
          <w:i/>
          <w:sz w:val="24"/>
        </w:rPr>
        <w:t>romantisches Lagerfeuer</w:t>
      </w:r>
      <w:r w:rsidRPr="00F14B3B">
        <w:rPr>
          <w:rFonts w:ascii="Arial" w:eastAsia="Arial" w:hAnsi="Arial" w:cs="Arial"/>
          <w:sz w:val="24"/>
        </w:rPr>
        <w:t xml:space="preserve"> Freitag ab 19 Uhr neben dem Moasterhaus </w:t>
      </w:r>
    </w:p>
    <w:p w:rsidR="00F14B3B" w:rsidRPr="008D6B95" w:rsidRDefault="00F14B3B" w:rsidP="008D6B95">
      <w:pPr>
        <w:numPr>
          <w:ilvl w:val="0"/>
          <w:numId w:val="1"/>
        </w:numPr>
        <w:spacing w:after="4"/>
        <w:ind w:hanging="36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1 </w:t>
      </w:r>
      <w:r w:rsidRPr="008D6B95">
        <w:rPr>
          <w:rFonts w:ascii="Arial" w:eastAsia="Arial" w:hAnsi="Arial" w:cs="Arial"/>
          <w:sz w:val="24"/>
        </w:rPr>
        <w:t xml:space="preserve">x </w:t>
      </w:r>
      <w:proofErr w:type="spellStart"/>
      <w:r w:rsidRPr="008D6B95">
        <w:rPr>
          <w:rFonts w:ascii="Arial" w:eastAsia="Arial" w:hAnsi="Arial" w:cs="Arial"/>
          <w:b/>
          <w:i/>
          <w:sz w:val="24"/>
        </w:rPr>
        <w:t>A</w:t>
      </w:r>
      <w:r w:rsidR="005861E0" w:rsidRPr="008D6B95">
        <w:rPr>
          <w:rFonts w:ascii="Arial" w:eastAsia="Arial" w:hAnsi="Arial" w:cs="Arial"/>
          <w:b/>
          <w:i/>
          <w:sz w:val="24"/>
        </w:rPr>
        <w:t>c</w:t>
      </w:r>
      <w:r w:rsidRPr="008D6B95">
        <w:rPr>
          <w:rFonts w:ascii="Arial" w:eastAsia="Arial" w:hAnsi="Arial" w:cs="Arial"/>
          <w:b/>
          <w:i/>
          <w:sz w:val="24"/>
        </w:rPr>
        <w:t>tivity</w:t>
      </w:r>
      <w:proofErr w:type="spellEnd"/>
      <w:r w:rsidRPr="008D6B95">
        <w:rPr>
          <w:rFonts w:ascii="Arial" w:eastAsia="Arial" w:hAnsi="Arial" w:cs="Arial"/>
          <w:b/>
          <w:i/>
          <w:sz w:val="24"/>
        </w:rPr>
        <w:t xml:space="preserve"> Programm</w:t>
      </w:r>
      <w:r w:rsidR="008D6B95">
        <w:rPr>
          <w:rFonts w:ascii="Arial" w:eastAsia="Arial" w:hAnsi="Arial" w:cs="Arial"/>
          <w:sz w:val="24"/>
        </w:rPr>
        <w:t xml:space="preserve">: </w:t>
      </w:r>
      <w:proofErr w:type="spellStart"/>
      <w:r w:rsidR="008D6B95">
        <w:rPr>
          <w:rFonts w:ascii="Arial" w:eastAsia="Arial" w:hAnsi="Arial" w:cs="Arial"/>
          <w:sz w:val="24"/>
        </w:rPr>
        <w:t>Riesenrollerdownhillfahren</w:t>
      </w:r>
      <w:proofErr w:type="spellEnd"/>
      <w:r w:rsidR="008D6B95">
        <w:rPr>
          <w:rFonts w:ascii="Arial" w:eastAsia="Arial" w:hAnsi="Arial" w:cs="Arial"/>
          <w:sz w:val="24"/>
        </w:rPr>
        <w:t>, Klettern, Bung</w:t>
      </w:r>
      <w:r w:rsidR="0014319A">
        <w:rPr>
          <w:rFonts w:ascii="Arial" w:eastAsia="Arial" w:hAnsi="Arial" w:cs="Arial"/>
          <w:sz w:val="24"/>
        </w:rPr>
        <w:t>e</w:t>
      </w:r>
      <w:r w:rsidR="008D6B95">
        <w:rPr>
          <w:rFonts w:ascii="Arial" w:eastAsia="Arial" w:hAnsi="Arial" w:cs="Arial"/>
          <w:sz w:val="24"/>
        </w:rPr>
        <w:t xml:space="preserve"> Trampolin springen und Bogenschießen </w:t>
      </w:r>
      <w:r w:rsidRPr="008D6B95">
        <w:rPr>
          <w:rFonts w:ascii="Arial" w:eastAsia="Arial" w:hAnsi="Arial" w:cs="Arial"/>
          <w:sz w:val="16"/>
          <w:szCs w:val="16"/>
        </w:rPr>
        <w:t xml:space="preserve">Samstag 14 Uhr oder Sonntag 10 Uhr </w:t>
      </w:r>
      <w:r w:rsidR="008D6B95">
        <w:rPr>
          <w:rFonts w:ascii="Arial" w:eastAsia="Arial" w:hAnsi="Arial" w:cs="Arial"/>
          <w:sz w:val="16"/>
          <w:szCs w:val="16"/>
        </w:rPr>
        <w:t>– ca.2 Stunden</w:t>
      </w:r>
    </w:p>
    <w:p w:rsidR="00B4724B" w:rsidRPr="00627552" w:rsidRDefault="00D02BFE" w:rsidP="008D6B95">
      <w:pPr>
        <w:numPr>
          <w:ilvl w:val="0"/>
          <w:numId w:val="1"/>
        </w:numPr>
        <w:spacing w:after="4"/>
        <w:ind w:hanging="360"/>
      </w:pPr>
      <w:r w:rsidRPr="00D02BFE">
        <w:rPr>
          <w:rFonts w:ascii="Arial" w:eastAsia="Arial" w:hAnsi="Arial" w:cs="Arial"/>
          <w:sz w:val="24"/>
        </w:rPr>
        <w:t xml:space="preserve">Sauna und Dampfbad, </w:t>
      </w:r>
      <w:r>
        <w:rPr>
          <w:rFonts w:ascii="Arial" w:eastAsia="Arial" w:hAnsi="Arial" w:cs="Arial"/>
          <w:sz w:val="24"/>
        </w:rPr>
        <w:t>g</w:t>
      </w:r>
      <w:r w:rsidRPr="00D02BFE">
        <w:rPr>
          <w:rFonts w:ascii="Arial" w:eastAsia="Arial" w:hAnsi="Arial" w:cs="Arial"/>
          <w:sz w:val="24"/>
        </w:rPr>
        <w:t xml:space="preserve">ratis WLAN im Zimmer, </w:t>
      </w:r>
      <w:r>
        <w:rPr>
          <w:rFonts w:ascii="Arial" w:eastAsia="Arial" w:hAnsi="Arial" w:cs="Arial"/>
          <w:sz w:val="24"/>
        </w:rPr>
        <w:t>g</w:t>
      </w:r>
      <w:r w:rsidRPr="00D02BFE">
        <w:rPr>
          <w:rFonts w:ascii="Arial" w:eastAsia="Arial" w:hAnsi="Arial" w:cs="Arial"/>
          <w:sz w:val="24"/>
        </w:rPr>
        <w:t xml:space="preserve">ratis Parkplatz </w:t>
      </w:r>
    </w:p>
    <w:p w:rsidR="00B4724B" w:rsidRDefault="00D02BFE" w:rsidP="008D6B95">
      <w:pPr>
        <w:spacing w:after="1"/>
        <w:ind w:left="-5" w:hanging="10"/>
      </w:pPr>
      <w:r>
        <w:rPr>
          <w:rFonts w:ascii="Arial" w:eastAsia="Arial" w:hAnsi="Arial" w:cs="Arial"/>
          <w:b/>
          <w:color w:val="00B050"/>
          <w:sz w:val="24"/>
          <w:u w:val="single" w:color="00B050"/>
        </w:rPr>
        <w:t>Preise:</w:t>
      </w: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B4724B" w:rsidRDefault="00D02BFE" w:rsidP="008D6B95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€  </w:t>
      </w:r>
      <w:r w:rsidR="00F14B3B">
        <w:rPr>
          <w:rFonts w:ascii="Arial" w:eastAsia="Arial" w:hAnsi="Arial" w:cs="Arial"/>
          <w:sz w:val="24"/>
        </w:rPr>
        <w:t>131</w:t>
      </w:r>
      <w:r>
        <w:rPr>
          <w:rFonts w:ascii="Arial" w:eastAsia="Arial" w:hAnsi="Arial" w:cs="Arial"/>
          <w:sz w:val="24"/>
        </w:rPr>
        <w:t xml:space="preserve"> pro Erwachsenen</w:t>
      </w:r>
      <w:r w:rsidR="005C1860">
        <w:rPr>
          <w:rFonts w:ascii="Arial" w:eastAsia="Arial" w:hAnsi="Arial" w:cs="Arial"/>
          <w:sz w:val="24"/>
        </w:rPr>
        <w:t xml:space="preserve"> </w:t>
      </w:r>
      <w:r w:rsidR="005C1860" w:rsidRPr="005C1860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€  </w:t>
      </w:r>
      <w:r w:rsidR="00F14B3B">
        <w:rPr>
          <w:rFonts w:ascii="Arial" w:eastAsia="Arial" w:hAnsi="Arial" w:cs="Arial"/>
          <w:sz w:val="24"/>
        </w:rPr>
        <w:t>101</w:t>
      </w:r>
      <w:r>
        <w:rPr>
          <w:rFonts w:ascii="Arial" w:eastAsia="Arial" w:hAnsi="Arial" w:cs="Arial"/>
          <w:sz w:val="24"/>
        </w:rPr>
        <w:t xml:space="preserve"> pro Kind ab (8 – 14,99) Jahre </w:t>
      </w:r>
    </w:p>
    <w:p w:rsidR="00D02BFE" w:rsidRPr="008D6B95" w:rsidRDefault="00D02BFE" w:rsidP="008D6B95">
      <w:pPr>
        <w:spacing w:after="4"/>
        <w:ind w:left="-5" w:right="6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€  </w:t>
      </w:r>
      <w:r w:rsidR="00F14B3B">
        <w:rPr>
          <w:rFonts w:ascii="Arial" w:eastAsia="Arial" w:hAnsi="Arial" w:cs="Arial"/>
          <w:sz w:val="24"/>
        </w:rPr>
        <w:t xml:space="preserve">  58</w:t>
      </w:r>
      <w:r>
        <w:rPr>
          <w:rFonts w:ascii="Arial" w:eastAsia="Arial" w:hAnsi="Arial" w:cs="Arial"/>
          <w:sz w:val="24"/>
        </w:rPr>
        <w:t xml:space="preserve"> pro Kind (3 - 7,99 Jahre)</w:t>
      </w:r>
      <w:r w:rsidR="005861E0">
        <w:rPr>
          <w:rFonts w:ascii="Arial" w:eastAsia="Arial" w:hAnsi="Arial" w:cs="Arial"/>
          <w:sz w:val="24"/>
        </w:rPr>
        <w:t xml:space="preserve"> </w:t>
      </w:r>
      <w:r w:rsidR="008D6B95">
        <w:rPr>
          <w:rFonts w:ascii="Arial" w:eastAsia="Arial" w:hAnsi="Arial" w:cs="Arial"/>
          <w:sz w:val="24"/>
        </w:rPr>
        <w:br/>
      </w:r>
      <w:r w:rsidRPr="008D6B95">
        <w:rPr>
          <w:rFonts w:ascii="Arial" w:eastAsia="Arial" w:hAnsi="Arial" w:cs="Arial"/>
          <w:sz w:val="16"/>
          <w:szCs w:val="16"/>
        </w:rPr>
        <w:t xml:space="preserve">€    1,50 Nächtigungsabgabe ab </w:t>
      </w:r>
      <w:r w:rsidR="008D6B95">
        <w:rPr>
          <w:rFonts w:ascii="Arial" w:eastAsia="Arial" w:hAnsi="Arial" w:cs="Arial"/>
          <w:sz w:val="16"/>
          <w:szCs w:val="16"/>
        </w:rPr>
        <w:t>1</w:t>
      </w:r>
      <w:r w:rsidR="00F26954">
        <w:rPr>
          <w:rFonts w:ascii="Arial" w:eastAsia="Arial" w:hAnsi="Arial" w:cs="Arial"/>
          <w:sz w:val="16"/>
          <w:szCs w:val="16"/>
        </w:rPr>
        <w:t>6</w:t>
      </w:r>
      <w:r w:rsidR="008D6B95">
        <w:rPr>
          <w:rFonts w:ascii="Arial" w:eastAsia="Arial" w:hAnsi="Arial" w:cs="Arial"/>
          <w:sz w:val="16"/>
          <w:szCs w:val="16"/>
        </w:rPr>
        <w:t xml:space="preserve"> </w:t>
      </w:r>
      <w:r w:rsidRPr="008D6B95">
        <w:rPr>
          <w:rFonts w:ascii="Arial" w:eastAsia="Arial" w:hAnsi="Arial" w:cs="Arial"/>
          <w:sz w:val="16"/>
          <w:szCs w:val="16"/>
        </w:rPr>
        <w:t>Jahre</w:t>
      </w:r>
      <w:bookmarkStart w:id="0" w:name="_GoBack"/>
      <w:bookmarkEnd w:id="0"/>
    </w:p>
    <w:p w:rsidR="00EA256C" w:rsidRDefault="00EA256C" w:rsidP="008D6B95">
      <w:pPr>
        <w:spacing w:after="4"/>
        <w:ind w:left="-5" w:right="65" w:hanging="10"/>
        <w:rPr>
          <w:rFonts w:ascii="Arial" w:eastAsia="Arial" w:hAnsi="Arial" w:cs="Arial"/>
          <w:b/>
          <w:color w:val="00B050"/>
          <w:sz w:val="24"/>
          <w:u w:val="single" w:color="00B050"/>
        </w:rPr>
      </w:pPr>
    </w:p>
    <w:p w:rsidR="00F14B3B" w:rsidRDefault="00F14B3B" w:rsidP="008D6B95">
      <w:pPr>
        <w:spacing w:after="4"/>
        <w:ind w:left="-5" w:right="65" w:hanging="10"/>
        <w:rPr>
          <w:rFonts w:ascii="Arial" w:eastAsia="Arial" w:hAnsi="Arial" w:cs="Arial"/>
          <w:sz w:val="24"/>
        </w:rPr>
      </w:pPr>
      <w:r w:rsidRPr="00F14B3B">
        <w:rPr>
          <w:rFonts w:ascii="Arial" w:eastAsia="Arial" w:hAnsi="Arial" w:cs="Arial"/>
          <w:b/>
          <w:color w:val="00B050"/>
          <w:sz w:val="24"/>
          <w:u w:val="single" w:color="00B050"/>
        </w:rPr>
        <w:t>Wanderungen:</w:t>
      </w:r>
      <w:r>
        <w:rPr>
          <w:rFonts w:ascii="Arial" w:eastAsia="Arial" w:hAnsi="Arial" w:cs="Arial"/>
          <w:sz w:val="24"/>
        </w:rPr>
        <w:t xml:space="preserve"> Ihr bekommt </w:t>
      </w:r>
      <w:r w:rsidR="00EA256C">
        <w:rPr>
          <w:rFonts w:ascii="Arial" w:eastAsia="Arial" w:hAnsi="Arial" w:cs="Arial"/>
          <w:sz w:val="24"/>
        </w:rPr>
        <w:t xml:space="preserve">zusätzlich </w:t>
      </w:r>
      <w:r>
        <w:rPr>
          <w:rFonts w:ascii="Arial" w:eastAsia="Arial" w:hAnsi="Arial" w:cs="Arial"/>
          <w:sz w:val="24"/>
        </w:rPr>
        <w:t>von uns</w:t>
      </w:r>
      <w:r w:rsidR="00553108">
        <w:rPr>
          <w:rFonts w:ascii="Arial" w:eastAsia="Arial" w:hAnsi="Arial" w:cs="Arial"/>
          <w:sz w:val="24"/>
        </w:rPr>
        <w:t xml:space="preserve"> eine Wanderkarte sowie </w:t>
      </w:r>
      <w:r w:rsidR="00EA256C">
        <w:rPr>
          <w:rFonts w:ascii="Arial" w:eastAsia="Arial" w:hAnsi="Arial" w:cs="Arial"/>
          <w:sz w:val="24"/>
        </w:rPr>
        <w:t xml:space="preserve">eine </w:t>
      </w:r>
      <w:r w:rsidR="00553108">
        <w:rPr>
          <w:rFonts w:ascii="Arial" w:eastAsia="Arial" w:hAnsi="Arial" w:cs="Arial"/>
          <w:sz w:val="24"/>
        </w:rPr>
        <w:t>ausführliche Beschreibung</w:t>
      </w:r>
      <w:r w:rsidR="008D6B95">
        <w:rPr>
          <w:rFonts w:ascii="Arial" w:eastAsia="Arial" w:hAnsi="Arial" w:cs="Arial"/>
          <w:sz w:val="24"/>
        </w:rPr>
        <w:t xml:space="preserve"> </w:t>
      </w:r>
      <w:r w:rsidR="00553108">
        <w:rPr>
          <w:rFonts w:ascii="Arial" w:eastAsia="Arial" w:hAnsi="Arial" w:cs="Arial"/>
          <w:sz w:val="24"/>
        </w:rPr>
        <w:t>der Route</w:t>
      </w:r>
      <w:r w:rsidR="008D6B95">
        <w:rPr>
          <w:rFonts w:ascii="Arial" w:eastAsia="Arial" w:hAnsi="Arial" w:cs="Arial"/>
          <w:sz w:val="24"/>
        </w:rPr>
        <w:t>n</w:t>
      </w:r>
      <w:r w:rsidR="00553108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B50386" w:rsidRDefault="00B50386" w:rsidP="008D6B95">
      <w:pPr>
        <w:spacing w:after="4"/>
        <w:ind w:left="-5" w:right="65" w:hanging="10"/>
        <w:rPr>
          <w:rFonts w:ascii="Arial" w:eastAsia="Arial" w:hAnsi="Arial" w:cs="Arial"/>
          <w:sz w:val="24"/>
        </w:rPr>
      </w:pPr>
    </w:p>
    <w:p w:rsidR="00D02BFE" w:rsidRPr="00D02BFE" w:rsidRDefault="00D02BFE" w:rsidP="008D6B95">
      <w:pPr>
        <w:spacing w:after="4"/>
        <w:ind w:left="-5" w:right="5446" w:hanging="10"/>
        <w:rPr>
          <w:rFonts w:ascii="Arial" w:eastAsia="Arial" w:hAnsi="Arial" w:cs="Arial"/>
          <w:sz w:val="6"/>
          <w:szCs w:val="6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702"/>
      </w:tblGrid>
      <w:tr w:rsidR="00627552" w:rsidTr="0005597F">
        <w:tc>
          <w:tcPr>
            <w:tcW w:w="8702" w:type="dxa"/>
          </w:tcPr>
          <w:p w:rsidR="00B50386" w:rsidRDefault="00CD0589" w:rsidP="00CD0589">
            <w:pPr>
              <w:spacing w:after="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40"/>
                <w:szCs w:val="40"/>
              </w:rPr>
              <w:t xml:space="preserve">Schnäppchen 2:1 </w:t>
            </w:r>
            <w:r>
              <w:rPr>
                <w:rFonts w:ascii="Arial" w:eastAsia="Arial" w:hAnsi="Arial" w:cs="Arial"/>
                <w:sz w:val="24"/>
              </w:rPr>
              <w:t>auf die hier genannten Preise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br/>
            </w:r>
            <w:r w:rsidR="00B50386">
              <w:rPr>
                <w:rFonts w:ascii="Arial" w:hAnsi="Arial" w:cs="Arial"/>
                <w:sz w:val="32"/>
                <w:szCs w:val="32"/>
              </w:rPr>
              <w:t xml:space="preserve">gültig für die ersten fünf Buchungen pro Termin </w:t>
            </w:r>
          </w:p>
          <w:p w:rsidR="00CD0589" w:rsidRDefault="00CD0589" w:rsidP="00CD0589">
            <w:pPr>
              <w:spacing w:after="4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 kommen 1 bezahlt</w:t>
            </w:r>
            <w:r>
              <w:rPr>
                <w:rFonts w:ascii="Arial" w:eastAsia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JETZT buchen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A256C">
              <w:t>Idealer Kurzu</w:t>
            </w:r>
            <w:r>
              <w:t xml:space="preserve">rlaub mit Freunden </w:t>
            </w:r>
            <w:r w:rsidR="00EA256C">
              <w:t xml:space="preserve">&amp; der Familie </w:t>
            </w:r>
          </w:p>
          <w:p w:rsidR="00F20A9D" w:rsidRDefault="00CD0589" w:rsidP="00CD0589">
            <w:pPr>
              <w:spacing w:after="4"/>
              <w:jc w:val="center"/>
            </w:pPr>
            <w:r>
              <w:rPr>
                <w:color w:val="FF0000"/>
              </w:rPr>
              <w:t>Raus aus dem Alltag – Rein ins Vergnügen</w:t>
            </w:r>
          </w:p>
        </w:tc>
      </w:tr>
    </w:tbl>
    <w:p w:rsidR="00F14B3B" w:rsidRPr="00D02BFE" w:rsidRDefault="00F14B3B" w:rsidP="008D6B95">
      <w:pPr>
        <w:spacing w:after="0"/>
        <w:rPr>
          <w:color w:val="70AD47" w:themeColor="accent6"/>
        </w:rPr>
      </w:pPr>
      <w:r>
        <w:rPr>
          <w:rFonts w:ascii="Arial" w:eastAsia="Arial" w:hAnsi="Arial" w:cs="Arial"/>
          <w:b/>
          <w:sz w:val="24"/>
        </w:rPr>
        <w:br/>
      </w:r>
    </w:p>
    <w:sectPr w:rsidR="00F14B3B" w:rsidRPr="00D02BFE" w:rsidSect="00D02BFE">
      <w:headerReference w:type="default" r:id="rId9"/>
      <w:footerReference w:type="default" r:id="rId10"/>
      <w:pgSz w:w="11906" w:h="16838"/>
      <w:pgMar w:top="518" w:right="1494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DA" w:rsidRDefault="007A2DDA" w:rsidP="007A2DDA">
      <w:pPr>
        <w:spacing w:after="0" w:line="240" w:lineRule="auto"/>
      </w:pPr>
      <w:r>
        <w:separator/>
      </w:r>
    </w:p>
  </w:endnote>
  <w:endnote w:type="continuationSeparator" w:id="0">
    <w:p w:rsidR="007A2DDA" w:rsidRDefault="007A2DDA" w:rsidP="007A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95" w:rsidRDefault="008D6B95" w:rsidP="008D6B95">
    <w:pPr>
      <w:pStyle w:val="Fuzeile"/>
      <w:jc w:val="center"/>
    </w:pPr>
    <w:r>
      <w:rPr>
        <w:rFonts w:ascii="Arial" w:eastAsia="Arial" w:hAnsi="Arial" w:cs="Arial"/>
        <w:b/>
        <w:sz w:val="24"/>
      </w:rPr>
      <w:t xml:space="preserve">Anfragen unter </w:t>
    </w:r>
    <w:hyperlink r:id="rId1" w:history="1">
      <w:r w:rsidRPr="00AC1392">
        <w:rPr>
          <w:rStyle w:val="Hyperlink"/>
          <w:rFonts w:ascii="Arial" w:eastAsia="Arial" w:hAnsi="Arial" w:cs="Arial"/>
          <w:b/>
          <w:sz w:val="24"/>
        </w:rPr>
        <w:t>info@salzstiegl.at</w:t>
      </w:r>
    </w:hyperlink>
    <w:r>
      <w:rPr>
        <w:rFonts w:ascii="Arial" w:eastAsia="Arial" w:hAnsi="Arial" w:cs="Arial"/>
        <w:b/>
        <w:sz w:val="24"/>
      </w:rPr>
      <w:t>,  „Aktiv Wochenende“</w:t>
    </w:r>
  </w:p>
  <w:p w:rsidR="008D6B95" w:rsidRDefault="008D6B95" w:rsidP="008D6B95">
    <w:pPr>
      <w:spacing w:after="3"/>
      <w:ind w:left="87" w:right="5" w:hanging="10"/>
      <w:jc w:val="center"/>
    </w:pPr>
    <w:r>
      <w:t>Salzstiegl Tourismus GmbH  Firmenbuch: FN 422801t / UID: ATU69067779 Raiffeisenbank</w:t>
    </w:r>
  </w:p>
  <w:p w:rsidR="008D6B95" w:rsidRDefault="008D6B95" w:rsidP="008D6B95">
    <w:pPr>
      <w:spacing w:after="3"/>
      <w:ind w:left="87" w:hanging="10"/>
      <w:jc w:val="center"/>
    </w:pPr>
    <w:r>
      <w:t>Lipizzanerheimat, BIC:RZSTAT2G487, IBAN: AT91 3848 7000 0820 3929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DA" w:rsidRDefault="007A2DDA" w:rsidP="007A2DDA">
      <w:pPr>
        <w:spacing w:after="0" w:line="240" w:lineRule="auto"/>
      </w:pPr>
      <w:r>
        <w:separator/>
      </w:r>
    </w:p>
  </w:footnote>
  <w:footnote w:type="continuationSeparator" w:id="0">
    <w:p w:rsidR="007A2DDA" w:rsidRDefault="007A2DDA" w:rsidP="007A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DA" w:rsidRDefault="007A2DD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3949065</wp:posOffset>
          </wp:positionH>
          <wp:positionV relativeFrom="paragraph">
            <wp:posOffset>-132715</wp:posOffset>
          </wp:positionV>
          <wp:extent cx="1714500" cy="930910"/>
          <wp:effectExtent l="0" t="0" r="0" b="2540"/>
          <wp:wrapThrough wrapText="bothSides">
            <wp:wrapPolygon edited="0">
              <wp:start x="9360" y="0"/>
              <wp:lineTo x="1680" y="7072"/>
              <wp:lineTo x="0" y="7514"/>
              <wp:lineTo x="0" y="14145"/>
              <wp:lineTo x="6720" y="14145"/>
              <wp:lineTo x="2640" y="18565"/>
              <wp:lineTo x="2640" y="20775"/>
              <wp:lineTo x="5520" y="21217"/>
              <wp:lineTo x="18720" y="21217"/>
              <wp:lineTo x="18480" y="14145"/>
              <wp:lineTo x="21360" y="11935"/>
              <wp:lineTo x="21360" y="6630"/>
              <wp:lineTo x="16560" y="0"/>
              <wp:lineTo x="936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Salzstiegl_Moaster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Erlebnisgasthof Moasterhaus</w:t>
    </w:r>
  </w:p>
  <w:p w:rsidR="007A2DDA" w:rsidRDefault="007A2DDA">
    <w:pPr>
      <w:pStyle w:val="Kopfzeile"/>
    </w:pPr>
    <w:r>
      <w:t xml:space="preserve">Salzstiegl 241 </w:t>
    </w:r>
  </w:p>
  <w:p w:rsidR="007A2DDA" w:rsidRDefault="007A2DD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163830</wp:posOffset>
          </wp:positionV>
          <wp:extent cx="228600" cy="228600"/>
          <wp:effectExtent l="0" t="0" r="0" b="0"/>
          <wp:wrapThrough wrapText="bothSides">
            <wp:wrapPolygon edited="0">
              <wp:start x="0" y="0"/>
              <wp:lineTo x="0" y="19800"/>
              <wp:lineTo x="19800" y="19800"/>
              <wp:lineTo x="198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0px-Instagram_logo_2016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8584  </w:t>
    </w:r>
    <w:proofErr w:type="spellStart"/>
    <w:r>
      <w:t>Hirschegg</w:t>
    </w:r>
    <w:proofErr w:type="spellEnd"/>
    <w:r>
      <w:t xml:space="preserve"> </w:t>
    </w:r>
    <w:r w:rsidR="001B5F8D">
      <w:t>-</w:t>
    </w:r>
    <w:r>
      <w:t xml:space="preserve"> Weststeiermark</w:t>
    </w:r>
    <w:r w:rsidR="001B5F8D">
      <w:t>- Österreich</w:t>
    </w:r>
    <w:r>
      <w:br/>
    </w:r>
    <w:r w:rsidR="001B5F8D">
      <w:t>0</w:t>
    </w:r>
    <w:r>
      <w:t xml:space="preserve">3141/2160 , </w:t>
    </w:r>
    <w:hyperlink r:id="rId4" w:history="1">
      <w:r w:rsidRPr="00CC757B">
        <w:rPr>
          <w:rStyle w:val="Hyperlink"/>
        </w:rPr>
        <w:t>info@salzstiegl.at</w:t>
      </w:r>
    </w:hyperlink>
    <w:r>
      <w:rPr>
        <w:noProof/>
      </w:rPr>
      <w:drawing>
        <wp:inline distT="0" distB="0" distL="0" distR="0">
          <wp:extent cx="195602" cy="2190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Facebook_F_icon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81" cy="22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:rsidR="00E05FD2" w:rsidRDefault="00E05F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F5D"/>
    <w:multiLevelType w:val="hybridMultilevel"/>
    <w:tmpl w:val="4216AA62"/>
    <w:lvl w:ilvl="0" w:tplc="111A7F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5CBE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6EA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85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2F1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0A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63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251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8C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4B"/>
    <w:rsid w:val="00015EFE"/>
    <w:rsid w:val="0005597F"/>
    <w:rsid w:val="000701DF"/>
    <w:rsid w:val="000E199A"/>
    <w:rsid w:val="00142F17"/>
    <w:rsid w:val="0014319A"/>
    <w:rsid w:val="001B5F8D"/>
    <w:rsid w:val="001D6710"/>
    <w:rsid w:val="00255A6B"/>
    <w:rsid w:val="002A2312"/>
    <w:rsid w:val="003331BD"/>
    <w:rsid w:val="003E4A85"/>
    <w:rsid w:val="004265E9"/>
    <w:rsid w:val="004A354B"/>
    <w:rsid w:val="005179C5"/>
    <w:rsid w:val="00553108"/>
    <w:rsid w:val="005861E0"/>
    <w:rsid w:val="005A342C"/>
    <w:rsid w:val="005C1860"/>
    <w:rsid w:val="00627552"/>
    <w:rsid w:val="00691C73"/>
    <w:rsid w:val="00721177"/>
    <w:rsid w:val="00745A51"/>
    <w:rsid w:val="00753D28"/>
    <w:rsid w:val="007A2DDA"/>
    <w:rsid w:val="008D6B95"/>
    <w:rsid w:val="00912499"/>
    <w:rsid w:val="009C5385"/>
    <w:rsid w:val="00A267AA"/>
    <w:rsid w:val="00A6402C"/>
    <w:rsid w:val="00B4724B"/>
    <w:rsid w:val="00B50386"/>
    <w:rsid w:val="00BB5765"/>
    <w:rsid w:val="00BB62B2"/>
    <w:rsid w:val="00CD0589"/>
    <w:rsid w:val="00D02BFE"/>
    <w:rsid w:val="00D641B1"/>
    <w:rsid w:val="00D65E2B"/>
    <w:rsid w:val="00E05FD2"/>
    <w:rsid w:val="00E65847"/>
    <w:rsid w:val="00E93014"/>
    <w:rsid w:val="00EA256C"/>
    <w:rsid w:val="00EB1342"/>
    <w:rsid w:val="00F14B3B"/>
    <w:rsid w:val="00F20A9D"/>
    <w:rsid w:val="00F26954"/>
    <w:rsid w:val="00F65945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1CEBDF"/>
  <w15:docId w15:val="{ADD837F3-DA2D-498D-8E1E-7547BA2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BF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D02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27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D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DA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62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lzstiegl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Instagra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sco.wikipedia.org/wiki/Facebook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info@salzstieg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Pirker</dc:creator>
  <cp:keywords/>
  <cp:lastModifiedBy>Regina Kaltenegger</cp:lastModifiedBy>
  <cp:revision>6</cp:revision>
  <cp:lastPrinted>2021-02-09T11:41:00Z</cp:lastPrinted>
  <dcterms:created xsi:type="dcterms:W3CDTF">2021-02-09T09:13:00Z</dcterms:created>
  <dcterms:modified xsi:type="dcterms:W3CDTF">2021-02-23T08:34:00Z</dcterms:modified>
</cp:coreProperties>
</file>